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B7FDFDA" w:rsidR="00152A13" w:rsidRPr="00856508" w:rsidRDefault="00EC696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B19D3" w14:paraId="0D207FC1" w14:textId="77777777" w:rsidTr="00527FC7">
        <w:tc>
          <w:tcPr>
            <w:tcW w:w="8926" w:type="dxa"/>
          </w:tcPr>
          <w:p w14:paraId="55AB92C2" w14:textId="77777777" w:rsidR="00527FC7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B19D3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C1F658" w:rsidR="00527FC7" w:rsidRPr="007B19D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Nombre</w:t>
            </w:r>
            <w:r w:rsidR="00A852D5" w:rsidRPr="007B19D3">
              <w:rPr>
                <w:rFonts w:ascii="Tahoma" w:hAnsi="Tahoma" w:cs="Tahoma"/>
              </w:rPr>
              <w:t>:</w:t>
            </w:r>
            <w:r w:rsidR="001E2C65" w:rsidRPr="007B19D3">
              <w:rPr>
                <w:rFonts w:ascii="Tahoma" w:hAnsi="Tahoma" w:cs="Tahoma"/>
              </w:rPr>
              <w:t xml:space="preserve"> </w:t>
            </w:r>
            <w:r w:rsidR="007B19D3" w:rsidRPr="007B19D3">
              <w:rPr>
                <w:rFonts w:ascii="Tahoma" w:hAnsi="Tahoma" w:cs="Tahoma"/>
              </w:rPr>
              <w:t>Alan Antonio Samaniego Pérez</w:t>
            </w:r>
          </w:p>
          <w:p w14:paraId="5CF81E1E" w14:textId="31671731" w:rsidR="00527FC7" w:rsidRPr="007B19D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7B19D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7B19D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D3">
              <w:rPr>
                <w:rFonts w:ascii="Tahoma" w:hAnsi="Tahoma" w:cs="Tahoma"/>
                <w:szCs w:val="24"/>
              </w:rPr>
              <w:t>Teléfono oficial:</w:t>
            </w:r>
            <w:r w:rsidRPr="007B19D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B19D3">
              <w:rPr>
                <w:rFonts w:ascii="Tahoma" w:hAnsi="Tahoma" w:cs="Tahoma"/>
                <w:szCs w:val="24"/>
              </w:rPr>
              <w:t>844 4386260</w:t>
            </w:r>
            <w:r w:rsidRPr="007B19D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B19D3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B19D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B19D3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B19D3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CE8697" w:rsidR="00BE4E1F" w:rsidRPr="007B19D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</w:t>
            </w:r>
            <w:r w:rsidR="00BF3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Derecho</w:t>
            </w:r>
          </w:p>
          <w:p w14:paraId="3E0D423A" w14:textId="13C068B8" w:rsidR="00BA3E7F" w:rsidRPr="007B19D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2006-2011</w:t>
            </w:r>
          </w:p>
          <w:p w14:paraId="1DB281C4" w14:textId="62CAFC02" w:rsidR="00BA3E7F" w:rsidRPr="007B19D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Noreste.</w:t>
            </w:r>
          </w:p>
          <w:p w14:paraId="6428F5BF" w14:textId="77777777" w:rsidR="00856508" w:rsidRPr="007B19D3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7B19D3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B19D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B19D3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8C7279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2FFDCA" w:rsidR="008C34D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Empresa</w:t>
            </w:r>
            <w:r w:rsidR="00042438" w:rsidRPr="007B19D3">
              <w:rPr>
                <w:rFonts w:ascii="Tahoma" w:hAnsi="Tahoma" w:cs="Tahoma"/>
              </w:rPr>
              <w:t>: INE</w:t>
            </w:r>
          </w:p>
          <w:p w14:paraId="28383F74" w14:textId="1A561229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Per</w:t>
            </w:r>
            <w:r w:rsidR="003C1D3C" w:rsidRPr="007B19D3">
              <w:rPr>
                <w:rFonts w:ascii="Tahoma" w:hAnsi="Tahoma" w:cs="Tahoma"/>
              </w:rPr>
              <w:t>í</w:t>
            </w:r>
            <w:r w:rsidRPr="007B19D3">
              <w:rPr>
                <w:rFonts w:ascii="Tahoma" w:hAnsi="Tahoma" w:cs="Tahoma"/>
              </w:rPr>
              <w:t>odo</w:t>
            </w:r>
            <w:r w:rsidR="00042438" w:rsidRPr="007B19D3">
              <w:rPr>
                <w:rFonts w:ascii="Tahoma" w:hAnsi="Tahoma" w:cs="Tahoma"/>
              </w:rPr>
              <w:t>: 2018-2020 y 2023</w:t>
            </w:r>
          </w:p>
          <w:p w14:paraId="10E7067B" w14:textId="7303679D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Cargo</w:t>
            </w:r>
            <w:r w:rsidR="00042438" w:rsidRPr="007B19D3">
              <w:rPr>
                <w:rFonts w:ascii="Tahoma" w:hAnsi="Tahoma" w:cs="Tahoma"/>
              </w:rPr>
              <w:t>: Unidad Técnica de Fiscalización.</w:t>
            </w:r>
          </w:p>
          <w:p w14:paraId="09F05F26" w14:textId="77777777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4B81" w14:textId="77777777" w:rsidR="006151F2" w:rsidRDefault="006151F2" w:rsidP="00527FC7">
      <w:pPr>
        <w:spacing w:after="0" w:line="240" w:lineRule="auto"/>
      </w:pPr>
      <w:r>
        <w:separator/>
      </w:r>
    </w:p>
  </w:endnote>
  <w:endnote w:type="continuationSeparator" w:id="0">
    <w:p w14:paraId="7F0193B5" w14:textId="77777777" w:rsidR="006151F2" w:rsidRDefault="006151F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FB93" w14:textId="77777777" w:rsidR="006151F2" w:rsidRDefault="006151F2" w:rsidP="00527FC7">
      <w:pPr>
        <w:spacing w:after="0" w:line="240" w:lineRule="auto"/>
      </w:pPr>
      <w:r>
        <w:separator/>
      </w:r>
    </w:p>
  </w:footnote>
  <w:footnote w:type="continuationSeparator" w:id="0">
    <w:p w14:paraId="35634FCD" w14:textId="77777777" w:rsidR="006151F2" w:rsidRDefault="006151F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2438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51F2"/>
    <w:rsid w:val="00622EAA"/>
    <w:rsid w:val="006302B4"/>
    <w:rsid w:val="00656AFB"/>
    <w:rsid w:val="00657567"/>
    <w:rsid w:val="006651E9"/>
    <w:rsid w:val="006740E6"/>
    <w:rsid w:val="006B6958"/>
    <w:rsid w:val="006C4EC8"/>
    <w:rsid w:val="006F32B4"/>
    <w:rsid w:val="006F5477"/>
    <w:rsid w:val="00732A5C"/>
    <w:rsid w:val="00745686"/>
    <w:rsid w:val="0074635E"/>
    <w:rsid w:val="007464EC"/>
    <w:rsid w:val="007546D8"/>
    <w:rsid w:val="007779FE"/>
    <w:rsid w:val="007B0776"/>
    <w:rsid w:val="007B19D3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C7279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3C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3D7E"/>
    <w:rsid w:val="00C073DE"/>
    <w:rsid w:val="00C1683B"/>
    <w:rsid w:val="00C514B6"/>
    <w:rsid w:val="00C94FED"/>
    <w:rsid w:val="00CB4852"/>
    <w:rsid w:val="00CE7872"/>
    <w:rsid w:val="00D033A3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696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2023-11-29T23:41:00Z</dcterms:created>
  <dcterms:modified xsi:type="dcterms:W3CDTF">2024-09-24T21:35:00Z</dcterms:modified>
</cp:coreProperties>
</file>